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1" w:rsidRPr="006D6785" w:rsidRDefault="00427D41" w:rsidP="00427D41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kern w:val="0"/>
          <w:sz w:val="36"/>
          <w:szCs w:val="36"/>
        </w:rPr>
      </w:pPr>
      <w:r w:rsidRPr="006D6785">
        <w:rPr>
          <w:rFonts w:ascii="仿宋" w:eastAsia="仿宋" w:hAnsi="仿宋" w:cs="FangSong" w:hint="eastAsia"/>
          <w:kern w:val="0"/>
          <w:sz w:val="36"/>
          <w:szCs w:val="36"/>
        </w:rPr>
        <w:t>附件1</w:t>
      </w:r>
    </w:p>
    <w:p w:rsidR="00427D41" w:rsidRPr="006D6785" w:rsidRDefault="00427D41" w:rsidP="00427D41">
      <w:pPr>
        <w:tabs>
          <w:tab w:val="left" w:pos="0"/>
        </w:tabs>
        <w:spacing w:beforeLines="150" w:line="500" w:lineRule="exact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6D6785">
        <w:rPr>
          <w:rFonts w:ascii="仿宋" w:eastAsia="仿宋" w:hAnsi="仿宋" w:cs="FangSong" w:hint="eastAsia"/>
          <w:b/>
          <w:kern w:val="0"/>
          <w:sz w:val="28"/>
          <w:szCs w:val="28"/>
        </w:rPr>
        <w:t>一、质量管理小组</w:t>
      </w:r>
      <w:r w:rsidRPr="006D6785">
        <w:rPr>
          <w:rFonts w:ascii="仿宋" w:eastAsia="仿宋" w:hAnsi="仿宋" w:hint="eastAsia"/>
          <w:b/>
          <w:color w:val="000000"/>
          <w:sz w:val="28"/>
          <w:szCs w:val="28"/>
        </w:rPr>
        <w:t>推荐要求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1.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小组在本单位有注册登记，成员自愿参加，注重全员参与，着眼求取实效。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2.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组员质量意识强，能不断提高本身素质，为革新改造、节能降耗、保护环境、企业经营管理做出贡献。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3.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围绕企业方针、目标及生产、经营、服务活动中存在的问题开展活动，能不拘于形式，不断开拓创新并取得显著成效，其经验有推广意义。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4.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优先推荐生产一线，具有“小、实、活、新”特色的小组及在开发新产品、新技术方面以及降废减损工作中做出成绩的小组。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6D6785">
        <w:rPr>
          <w:rFonts w:ascii="仿宋" w:eastAsia="仿宋" w:hAnsi="仿宋" w:cs="FangSong"/>
          <w:kern w:val="0"/>
          <w:sz w:val="28"/>
          <w:szCs w:val="28"/>
        </w:rPr>
        <w:t>5.</w:t>
      </w:r>
      <w:r w:rsidRPr="006D6785">
        <w:rPr>
          <w:rFonts w:ascii="仿宋" w:eastAsia="仿宋" w:hAnsi="仿宋" w:cs="FangSong" w:hint="eastAsia"/>
          <w:kern w:val="0"/>
          <w:sz w:val="28"/>
          <w:szCs w:val="28"/>
        </w:rPr>
        <w:t>小组活动记录及相关凭证齐全完整，成果真实可信。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6D6785">
        <w:rPr>
          <w:rFonts w:ascii="仿宋" w:eastAsia="仿宋" w:hAnsi="仿宋" w:hint="eastAsia"/>
          <w:b/>
          <w:color w:val="000000"/>
          <w:sz w:val="28"/>
          <w:szCs w:val="28"/>
        </w:rPr>
        <w:t>二、质量信得过班组建设典型经验</w:t>
      </w:r>
      <w:r w:rsidRPr="006D6785">
        <w:rPr>
          <w:rFonts w:ascii="仿宋" w:eastAsia="仿宋" w:hAnsi="仿宋" w:cs="FangSong" w:hint="eastAsia"/>
          <w:b/>
          <w:kern w:val="0"/>
          <w:sz w:val="28"/>
          <w:szCs w:val="28"/>
        </w:rPr>
        <w:t>推荐要求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1、被推荐班组必须是企业最基础的正式组织单元。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2、班组围绕组织的经营战略和战略部署分解目标，本着“质量为顾客和其他相关方创造价值”的核心理念，开展质量信得过班组建设活动并取得成效。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3、班组成员积极参与群众性质量改进活动，有效运用适宜的质量管理理论和工具方法，稳定提高产品、服务和工作质量，取得顾客满意和信赖。</w:t>
      </w:r>
    </w:p>
    <w:p w:rsidR="00427D41" w:rsidRPr="006D6785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4、班组活动目标完成率在本组织突出，班组产品、服务质量达到同</w:t>
      </w: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行业、同工序先进水平。现场活动记录齐全，相关活动结果得到顾客确认，满意程度高。</w:t>
      </w:r>
    </w:p>
    <w:p w:rsidR="00427D41" w:rsidRPr="00ED54B1" w:rsidRDefault="00427D41" w:rsidP="00427D41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D6785">
        <w:rPr>
          <w:rFonts w:ascii="仿宋" w:eastAsia="仿宋" w:hAnsi="仿宋" w:cs="仿宋_GB2312" w:hint="eastAsia"/>
          <w:kern w:val="0"/>
          <w:sz w:val="28"/>
          <w:szCs w:val="28"/>
        </w:rPr>
        <w:t>5、班组近三年</w:t>
      </w:r>
      <w:r w:rsidRPr="00ED54B1">
        <w:rPr>
          <w:rFonts w:ascii="仿宋" w:eastAsia="仿宋" w:hAnsi="仿宋" w:cs="仿宋_GB2312" w:hint="eastAsia"/>
          <w:kern w:val="0"/>
          <w:sz w:val="28"/>
          <w:szCs w:val="28"/>
        </w:rPr>
        <w:t>无质量、安全、环保事故。</w:t>
      </w:r>
    </w:p>
    <w:p w:rsidR="00E252AD" w:rsidRDefault="00427D41" w:rsidP="00427D41">
      <w:r w:rsidRPr="00ED54B1">
        <w:rPr>
          <w:rFonts w:ascii="仿宋" w:eastAsia="仿宋" w:hAnsi="仿宋" w:cs="仿宋_GB2312" w:hint="eastAsia"/>
          <w:kern w:val="0"/>
          <w:sz w:val="28"/>
          <w:szCs w:val="28"/>
        </w:rPr>
        <w:t>6、</w:t>
      </w:r>
      <w:r w:rsidRPr="00ED54B1">
        <w:rPr>
          <w:rFonts w:ascii="仿宋" w:eastAsia="仿宋" w:hAnsi="仿宋" w:hint="eastAsia"/>
          <w:bCs/>
          <w:sz w:val="28"/>
          <w:szCs w:val="28"/>
        </w:rPr>
        <w:t>推荐</w:t>
      </w:r>
      <w:r w:rsidRPr="00ED54B1">
        <w:rPr>
          <w:rFonts w:ascii="仿宋" w:eastAsia="仿宋" w:hAnsi="仿宋" w:hint="eastAsia"/>
          <w:sz w:val="28"/>
          <w:szCs w:val="28"/>
        </w:rPr>
        <w:t>单位对推荐的</w:t>
      </w:r>
      <w:r w:rsidRPr="006D6785">
        <w:rPr>
          <w:rFonts w:ascii="仿宋" w:eastAsia="仿宋" w:hAnsi="仿宋" w:hint="eastAsia"/>
          <w:color w:val="000000"/>
          <w:sz w:val="28"/>
          <w:szCs w:val="28"/>
        </w:rPr>
        <w:t>质量信得过班组典型经验进行材料审核、发表评审并提出评审意见。</w:t>
      </w:r>
    </w:p>
    <w:sectPr w:rsidR="00E25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AD" w:rsidRDefault="00E252AD" w:rsidP="00427D41">
      <w:r>
        <w:separator/>
      </w:r>
    </w:p>
  </w:endnote>
  <w:endnote w:type="continuationSeparator" w:id="1">
    <w:p w:rsidR="00E252AD" w:rsidRDefault="00E252AD" w:rsidP="0042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AD" w:rsidRDefault="00E252AD" w:rsidP="00427D41">
      <w:r>
        <w:separator/>
      </w:r>
    </w:p>
  </w:footnote>
  <w:footnote w:type="continuationSeparator" w:id="1">
    <w:p w:rsidR="00E252AD" w:rsidRDefault="00E252AD" w:rsidP="0042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D41"/>
    <w:rsid w:val="00427D41"/>
    <w:rsid w:val="00E2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2021-07-19T02:43:00Z</dcterms:created>
  <dcterms:modified xsi:type="dcterms:W3CDTF">2021-07-19T02:43:00Z</dcterms:modified>
</cp:coreProperties>
</file>