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879" w:rsidRPr="00F0144E" w:rsidRDefault="00613879" w:rsidP="00613879">
      <w:pPr>
        <w:rPr>
          <w:rFonts w:ascii="仿宋" w:eastAsia="仿宋" w:hAnsi="仿宋"/>
          <w:color w:val="000000"/>
          <w:sz w:val="32"/>
          <w:szCs w:val="32"/>
        </w:rPr>
      </w:pPr>
      <w:r w:rsidRPr="00F0144E">
        <w:rPr>
          <w:rFonts w:ascii="仿宋" w:eastAsia="仿宋" w:hAnsi="仿宋" w:cs="黑体" w:hint="eastAsia"/>
          <w:color w:val="000000"/>
          <w:sz w:val="32"/>
          <w:szCs w:val="32"/>
        </w:rPr>
        <w:t>附件</w:t>
      </w:r>
      <w:r>
        <w:rPr>
          <w:rFonts w:ascii="仿宋" w:eastAsia="仿宋" w:hAnsi="仿宋" w:cs="黑体" w:hint="eastAsia"/>
          <w:color w:val="000000"/>
          <w:sz w:val="32"/>
          <w:szCs w:val="32"/>
        </w:rPr>
        <w:t>4</w:t>
      </w:r>
    </w:p>
    <w:p w:rsidR="00613879" w:rsidRPr="00F0144E" w:rsidRDefault="00613879" w:rsidP="00613879">
      <w:pPr>
        <w:spacing w:line="480" w:lineRule="exact"/>
        <w:jc w:val="center"/>
        <w:rPr>
          <w:rFonts w:ascii="仿宋" w:eastAsia="仿宋" w:hAnsi="仿宋"/>
          <w:color w:val="000000"/>
          <w:sz w:val="36"/>
          <w:szCs w:val="36"/>
        </w:rPr>
      </w:pPr>
      <w:r>
        <w:rPr>
          <w:rFonts w:ascii="仿宋" w:eastAsia="仿宋" w:hAnsi="仿宋"/>
          <w:color w:val="000000"/>
          <w:sz w:val="36"/>
          <w:szCs w:val="36"/>
        </w:rPr>
        <w:t>201</w:t>
      </w:r>
      <w:r>
        <w:rPr>
          <w:rFonts w:ascii="仿宋" w:eastAsia="仿宋" w:hAnsi="仿宋" w:hint="eastAsia"/>
          <w:color w:val="000000"/>
          <w:sz w:val="36"/>
          <w:szCs w:val="36"/>
        </w:rPr>
        <w:t>9</w:t>
      </w:r>
      <w:r w:rsidRPr="00F0144E">
        <w:rPr>
          <w:rFonts w:ascii="仿宋" w:eastAsia="仿宋" w:hAnsi="仿宋" w:hint="eastAsia"/>
          <w:color w:val="000000"/>
          <w:sz w:val="36"/>
          <w:szCs w:val="36"/>
        </w:rPr>
        <w:t>年质量管理小组活动工作总结</w:t>
      </w:r>
    </w:p>
    <w:p w:rsidR="00613879" w:rsidRDefault="00613879" w:rsidP="00613879">
      <w:pPr>
        <w:spacing w:afterLines="50" w:line="420" w:lineRule="exact"/>
        <w:rPr>
          <w:rFonts w:ascii="方正小标宋简体" w:eastAsia="方正小标宋简体" w:hAnsi="华文中宋"/>
          <w:color w:val="000000"/>
          <w:sz w:val="36"/>
          <w:szCs w:val="36"/>
        </w:rPr>
      </w:pPr>
      <w:r>
        <w:rPr>
          <w:rFonts w:ascii="汉仪中宋简" w:eastAsia="汉仪中宋简" w:hAnsi="Times New Roman" w:hint="eastAsia"/>
          <w:color w:val="000000"/>
          <w:sz w:val="20"/>
          <w:szCs w:val="24"/>
        </w:rPr>
        <w:t>单位：</w:t>
      </w:r>
      <w:r>
        <w:rPr>
          <w:rFonts w:ascii="汉仪中宋简" w:eastAsia="汉仪中宋简" w:hAnsi="Times New Roman"/>
          <w:color w:val="000000"/>
          <w:sz w:val="20"/>
          <w:szCs w:val="24"/>
        </w:rPr>
        <w:t xml:space="preserve">             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952"/>
      </w:tblGrid>
      <w:tr w:rsidR="00613879" w:rsidTr="002428D8">
        <w:trPr>
          <w:trHeight w:val="9921"/>
          <w:jc w:val="center"/>
        </w:trPr>
        <w:tc>
          <w:tcPr>
            <w:tcW w:w="8952" w:type="dxa"/>
          </w:tcPr>
          <w:p w:rsidR="00613879" w:rsidRPr="00F0144E" w:rsidRDefault="00613879" w:rsidP="002428D8">
            <w:pPr>
              <w:spacing w:beforeLines="50"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要求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：认真总结企业一年来质量管理小组活动的推进经验和具体做法，特色突出、数据详实。主要内容包括：</w:t>
            </w:r>
          </w:p>
          <w:p w:rsidR="00613879" w:rsidRPr="00F0144E" w:rsidRDefault="00613879" w:rsidP="002428D8">
            <w:pPr>
              <w:spacing w:beforeLines="50" w:line="52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一、基本情况</w:t>
            </w:r>
          </w:p>
          <w:p w:rsidR="00613879" w:rsidRPr="00F0144E" w:rsidRDefault="00613879" w:rsidP="002428D8">
            <w:pPr>
              <w:spacing w:beforeLines="50"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1.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年度</w:t>
            </w: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>QC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小组活动开展的整体情况、重点创新工作等。</w:t>
            </w:r>
          </w:p>
          <w:p w:rsidR="00613879" w:rsidRPr="00F0144E" w:rsidRDefault="00613879" w:rsidP="002428D8">
            <w:pPr>
              <w:spacing w:beforeLines="50" w:line="520" w:lineRule="exact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>2.QC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成果发表会情况。</w:t>
            </w:r>
          </w:p>
          <w:p w:rsidR="00613879" w:rsidRPr="00F0144E" w:rsidRDefault="00613879" w:rsidP="002428D8">
            <w:pPr>
              <w:spacing w:beforeLines="50" w:line="52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二、推进经验和做法</w:t>
            </w:r>
          </w:p>
          <w:p w:rsidR="00613879" w:rsidRPr="00F0144E" w:rsidRDefault="00613879" w:rsidP="002428D8">
            <w:pPr>
              <w:spacing w:beforeLines="50" w:line="520" w:lineRule="exact"/>
              <w:ind w:firstLine="3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>1.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推进</w:t>
            </w: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>QC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小组活动过程中采取的特色做法、措施和取得的效果。</w:t>
            </w:r>
          </w:p>
          <w:p w:rsidR="00613879" w:rsidRPr="00F0144E" w:rsidRDefault="00613879" w:rsidP="002428D8">
            <w:pPr>
              <w:spacing w:beforeLines="50" w:line="520" w:lineRule="exact"/>
              <w:ind w:firstLine="30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>2.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组织宣贯《质量管理小组活动准则》的相关活动和效果。</w:t>
            </w:r>
          </w:p>
          <w:p w:rsidR="00613879" w:rsidRPr="00F0144E" w:rsidRDefault="00613879" w:rsidP="002428D8">
            <w:pPr>
              <w:spacing w:beforeLines="50" w:line="520" w:lineRule="exact"/>
              <w:ind w:firstLineChars="100" w:firstLine="280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>3.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企业开展</w:t>
            </w: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>QC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小组活动的突出事迹。</w:t>
            </w:r>
          </w:p>
          <w:p w:rsidR="00613879" w:rsidRPr="00F0144E" w:rsidRDefault="00613879" w:rsidP="002428D8">
            <w:pPr>
              <w:spacing w:beforeLines="50" w:line="520" w:lineRule="exact"/>
              <w:rPr>
                <w:rFonts w:ascii="仿宋" w:eastAsia="仿宋" w:hAnsi="仿宋"/>
                <w:b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 w:hint="eastAsia"/>
                <w:b/>
                <w:color w:val="000000"/>
                <w:sz w:val="28"/>
                <w:szCs w:val="28"/>
              </w:rPr>
              <w:t>三、存在问题及改进方向</w:t>
            </w:r>
          </w:p>
          <w:p w:rsidR="00613879" w:rsidRPr="00F0144E" w:rsidRDefault="00613879" w:rsidP="002428D8">
            <w:pPr>
              <w:spacing w:beforeLines="50"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1.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年度活动推进存在的问题或遇到的困难。</w:t>
            </w:r>
          </w:p>
          <w:p w:rsidR="00613879" w:rsidRPr="00F0144E" w:rsidRDefault="00613879" w:rsidP="002428D8">
            <w:pPr>
              <w:spacing w:beforeLines="50"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2.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未来改进方向和拟采取的措施。</w:t>
            </w:r>
          </w:p>
          <w:p w:rsidR="00613879" w:rsidRPr="00F0144E" w:rsidRDefault="00613879" w:rsidP="002428D8">
            <w:pPr>
              <w:spacing w:beforeLines="50" w:line="520" w:lineRule="exact"/>
              <w:rPr>
                <w:rFonts w:ascii="仿宋" w:eastAsia="仿宋" w:hAnsi="仿宋"/>
                <w:color w:val="000000"/>
                <w:sz w:val="28"/>
                <w:szCs w:val="28"/>
              </w:rPr>
            </w:pPr>
            <w:r w:rsidRPr="00F0144E">
              <w:rPr>
                <w:rFonts w:ascii="仿宋" w:eastAsia="仿宋" w:hAnsi="仿宋"/>
                <w:color w:val="000000"/>
                <w:sz w:val="28"/>
                <w:szCs w:val="28"/>
              </w:rPr>
              <w:t xml:space="preserve">  3.</w:t>
            </w:r>
            <w:r w:rsidRPr="00F0144E">
              <w:rPr>
                <w:rFonts w:ascii="仿宋" w:eastAsia="仿宋" w:hAnsi="仿宋" w:hint="eastAsia"/>
                <w:color w:val="000000"/>
                <w:sz w:val="28"/>
                <w:szCs w:val="28"/>
              </w:rPr>
              <w:t>需要协会支持或对今后活动推进的建议。</w:t>
            </w:r>
          </w:p>
          <w:p w:rsidR="00613879" w:rsidRDefault="00613879" w:rsidP="002428D8">
            <w:pPr>
              <w:spacing w:line="380" w:lineRule="exact"/>
              <w:rPr>
                <w:rFonts w:ascii="仿宋_GB2312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613879" w:rsidRDefault="00613879" w:rsidP="00613879">
      <w:pPr>
        <w:rPr>
          <w:rFonts w:ascii="汉仪中宋简" w:eastAsia="汉仪中宋简" w:hAnsi="Times New Roman"/>
          <w:color w:val="000000"/>
          <w:szCs w:val="21"/>
        </w:rPr>
      </w:pPr>
      <w:r w:rsidRPr="0095366F">
        <w:rPr>
          <w:rFonts w:ascii="汉仪中宋简" w:eastAsia="汉仪中宋简" w:hAnsi="Times New Roman" w:hint="eastAsia"/>
          <w:color w:val="000000"/>
          <w:szCs w:val="21"/>
        </w:rPr>
        <w:t>注：本表于</w:t>
      </w:r>
      <w:r>
        <w:rPr>
          <w:rFonts w:ascii="宋体" w:hAnsi="宋体"/>
          <w:color w:val="000000"/>
          <w:szCs w:val="21"/>
        </w:rPr>
        <w:t>201</w:t>
      </w:r>
      <w:r>
        <w:rPr>
          <w:rFonts w:ascii="宋体" w:hAnsi="宋体" w:hint="eastAsia"/>
          <w:color w:val="000000"/>
          <w:szCs w:val="21"/>
        </w:rPr>
        <w:t>9</w:t>
      </w:r>
      <w:r w:rsidRPr="0095366F">
        <w:rPr>
          <w:rFonts w:ascii="宋体" w:hAnsi="宋体" w:hint="eastAsia"/>
          <w:color w:val="000000"/>
          <w:szCs w:val="21"/>
        </w:rPr>
        <w:t>年</w:t>
      </w:r>
      <w:r w:rsidRPr="0095366F">
        <w:rPr>
          <w:rFonts w:ascii="宋体" w:hAnsi="宋体"/>
          <w:color w:val="000000"/>
          <w:szCs w:val="21"/>
        </w:rPr>
        <w:t>6</w:t>
      </w:r>
      <w:r w:rsidRPr="0095366F">
        <w:rPr>
          <w:rFonts w:ascii="宋体" w:hAnsi="宋体" w:hint="eastAsia"/>
          <w:color w:val="000000"/>
          <w:szCs w:val="21"/>
        </w:rPr>
        <w:t>月</w:t>
      </w:r>
      <w:r w:rsidRPr="0095366F">
        <w:rPr>
          <w:rFonts w:ascii="宋体" w:hAnsi="宋体"/>
          <w:color w:val="000000"/>
          <w:szCs w:val="21"/>
        </w:rPr>
        <w:t>20</w:t>
      </w:r>
      <w:r w:rsidRPr="0095366F">
        <w:rPr>
          <w:rFonts w:ascii="宋体" w:hAnsi="宋体" w:hint="eastAsia"/>
          <w:color w:val="000000"/>
          <w:szCs w:val="21"/>
        </w:rPr>
        <w:t>日前</w:t>
      </w:r>
      <w:r w:rsidRPr="0095366F">
        <w:rPr>
          <w:rFonts w:ascii="汉仪中宋简" w:eastAsia="汉仪中宋简" w:hAnsi="Times New Roman" w:hint="eastAsia"/>
          <w:color w:val="000000"/>
          <w:szCs w:val="21"/>
        </w:rPr>
        <w:t>提交电子版</w:t>
      </w:r>
    </w:p>
    <w:p w:rsidR="00613879" w:rsidRDefault="00613879" w:rsidP="00613879">
      <w:pPr>
        <w:rPr>
          <w:rFonts w:ascii="汉仪中宋简" w:eastAsia="汉仪中宋简" w:hAnsi="Times New Roman"/>
          <w:color w:val="000000"/>
          <w:szCs w:val="21"/>
        </w:rPr>
      </w:pPr>
    </w:p>
    <w:p w:rsidR="001665E8" w:rsidRPr="00613879" w:rsidRDefault="001665E8"/>
    <w:sectPr w:rsidR="001665E8" w:rsidRPr="006138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5E8" w:rsidRDefault="001665E8" w:rsidP="00613879">
      <w:r>
        <w:separator/>
      </w:r>
    </w:p>
  </w:endnote>
  <w:endnote w:type="continuationSeparator" w:id="1">
    <w:p w:rsidR="001665E8" w:rsidRDefault="001665E8" w:rsidP="00613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汉仪中宋简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5E8" w:rsidRDefault="001665E8" w:rsidP="00613879">
      <w:r>
        <w:separator/>
      </w:r>
    </w:p>
  </w:footnote>
  <w:footnote w:type="continuationSeparator" w:id="1">
    <w:p w:rsidR="001665E8" w:rsidRDefault="001665E8" w:rsidP="00613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3879"/>
    <w:rsid w:val="001665E8"/>
    <w:rsid w:val="0061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87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3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387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138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3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grasslandwolf112</dc:creator>
  <cp:keywords/>
  <dc:description/>
  <cp:lastModifiedBy>grasslandwolf112</cp:lastModifiedBy>
  <cp:revision>2</cp:revision>
  <dcterms:created xsi:type="dcterms:W3CDTF">2019-06-05T08:32:00Z</dcterms:created>
  <dcterms:modified xsi:type="dcterms:W3CDTF">2019-06-05T08:32:00Z</dcterms:modified>
</cp:coreProperties>
</file>